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1477D5">
      <w:pPr>
        <w:jc w:val="center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摄像头安装位置说明</w:t>
      </w:r>
    </w:p>
    <w:p w14:paraId="1B2531FB">
      <w:pPr>
        <w:ind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一楼需安装监控设备位置，诉服文化街东侧照门，分别面对 131、家室调解室、5G</w:t>
      </w:r>
      <w:r>
        <w:rPr>
          <w:rFonts w:hint="eastAsia"/>
          <w:sz w:val="32"/>
          <w:szCs w:val="32"/>
          <w:lang w:val="en-US" w:eastAsia="zh-CN"/>
        </w:rPr>
        <w:t>全</w:t>
      </w:r>
      <w:r>
        <w:rPr>
          <w:rFonts w:hint="eastAsia"/>
          <w:sz w:val="32"/>
          <w:szCs w:val="32"/>
        </w:rPr>
        <w:t>真云法庭(涉外)，诉服文化街十字街口照立案大厅走廊，一楼信访室门口照当事人通道卫生间走廊。</w:t>
      </w:r>
    </w:p>
    <w:p w14:paraId="1EAEFA4C">
      <w:pPr>
        <w:ind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三楼 323 审判法庭门口往南照走廊，321 审判法庭门口往南照走廊，307审判法庭门口往西照走廊，305审判法庭门口往西照走廊。</w:t>
      </w:r>
    </w:p>
    <w:p w14:paraId="2D8586AE">
      <w:pPr>
        <w:ind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六楼中间走廊东西尽头各一台监控设备。</w:t>
      </w:r>
      <w:bookmarkStart w:id="0" w:name="_GoBack"/>
      <w:bookmarkEnd w:id="0"/>
      <w:r>
        <w:rPr>
          <w:rFonts w:hint="eastAsia"/>
          <w:sz w:val="32"/>
          <w:szCs w:val="32"/>
        </w:rPr>
        <w:t>一楼三楼东侧步梯，一层1/3，一层 2/3，二层半。</w:t>
      </w:r>
    </w:p>
    <w:p w14:paraId="09C4F787">
      <w:pPr>
        <w:ind w:firstLine="640" w:firstLineChars="200"/>
        <w:rPr>
          <w:sz w:val="32"/>
          <w:szCs w:val="32"/>
        </w:rPr>
      </w:pPr>
      <w:r>
        <w:rPr>
          <w:rFonts w:hint="eastAsia"/>
          <w:sz w:val="32"/>
          <w:szCs w:val="32"/>
        </w:rPr>
        <w:t>以上共 16台监控设备。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7D54C3"/>
    <w:rsid w:val="3F7D5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2025-03-03T11:57:00Z</dcterms:created>
  <dc:creator>稳稳的幸福</dc:creator>
  <cp:lastModifiedBy>稳稳的幸福</cp:lastModifiedBy>
  <dcterms:modified xsi:type="dcterms:W3CDTF">2025-03-03T11:58:01Z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48BDFA42CD0247098B73F506D8C595D3_11</vt:lpwstr>
  </property>
  <property fmtid="{D5CDD505-2E9C-101B-9397-08002B2CF9AE}" pid="4" name="KSOTemplateDocerSaveRecord">
    <vt:lpwstr>eyJoZGlkIjoiYjdkM2QxOWNkMGU2MDkyOTdlYTczN2Q2ZTdhNGY1YzMiLCJ1c2VySWQiOiIzMzE0MDY1MjYifQ==</vt:lpwstr>
  </property>
</Properties>
</file>